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DEC69" w14:textId="0BE341A3" w:rsidR="00461071" w:rsidRDefault="00461071" w:rsidP="00461071">
      <w:pPr>
        <w:pStyle w:val="NoSpacing"/>
        <w:tabs>
          <w:tab w:val="left" w:pos="4032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Robert LEGGE, Decr. B.</w:t>
      </w:r>
      <w:r>
        <w:rPr>
          <w:rFonts w:eastAsia="Times New Roman" w:cs="Times New Roman"/>
          <w:szCs w:val="24"/>
        </w:rPr>
        <w:t xml:space="preserve">      (fl.1491)</w:t>
      </w:r>
      <w:r>
        <w:rPr>
          <w:rFonts w:eastAsia="Times New Roman" w:cs="Times New Roman"/>
          <w:szCs w:val="24"/>
        </w:rPr>
        <w:tab/>
      </w:r>
    </w:p>
    <w:p w14:paraId="1786CD30" w14:textId="5592CB4C" w:rsidR="00461071" w:rsidRDefault="00461071" w:rsidP="00461071">
      <w:pPr>
        <w:pStyle w:val="NoSpacing"/>
        <w:tabs>
          <w:tab w:val="left" w:pos="4032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Vicar of Waddington.</w:t>
      </w:r>
    </w:p>
    <w:p w14:paraId="2AE377AD" w14:textId="77777777" w:rsidR="00461071" w:rsidRDefault="00461071" w:rsidP="00461071">
      <w:pPr>
        <w:pStyle w:val="NoSpacing"/>
        <w:rPr>
          <w:rFonts w:eastAsia="Times New Roman" w:cs="Times New Roman"/>
          <w:szCs w:val="24"/>
        </w:rPr>
      </w:pPr>
    </w:p>
    <w:p w14:paraId="7372E12A" w14:textId="77777777" w:rsidR="00461071" w:rsidRDefault="00461071" w:rsidP="00461071">
      <w:pPr>
        <w:pStyle w:val="NoSpacing"/>
        <w:rPr>
          <w:rFonts w:eastAsia="Times New Roman" w:cs="Times New Roman"/>
          <w:szCs w:val="24"/>
        </w:rPr>
      </w:pPr>
    </w:p>
    <w:p w14:paraId="193506BD" w14:textId="77777777" w:rsidR="00461071" w:rsidRDefault="00461071" w:rsidP="0046107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8 Mar.1491</w:t>
      </w:r>
      <w:r>
        <w:rPr>
          <w:rFonts w:eastAsia="Times New Roman" w:cs="Times New Roman"/>
          <w:szCs w:val="24"/>
        </w:rPr>
        <w:tab/>
        <w:t>He was instituted to the church of Waddington, Warwickshire, in the person</w:t>
      </w:r>
    </w:p>
    <w:p w14:paraId="22504B84" w14:textId="77777777" w:rsidR="00461071" w:rsidRDefault="00461071" w:rsidP="0046107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of his proctor, Richard Walton(q.v.).</w:t>
      </w:r>
    </w:p>
    <w:p w14:paraId="7D6DCC09" w14:textId="77777777" w:rsidR="00461071" w:rsidRDefault="00461071" w:rsidP="0046107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Register of John Morton, Archbishop of Canterbury 1486-1500” vol.II</w:t>
      </w:r>
    </w:p>
    <w:p w14:paraId="7839613D" w14:textId="77777777" w:rsidR="00461071" w:rsidRDefault="00461071" w:rsidP="00461071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1991, p.4)</w:t>
      </w:r>
    </w:p>
    <w:p w14:paraId="4C54579F" w14:textId="77777777" w:rsidR="00461071" w:rsidRDefault="00461071" w:rsidP="00461071">
      <w:pPr>
        <w:pStyle w:val="NoSpacing"/>
        <w:rPr>
          <w:rFonts w:eastAsia="Times New Roman" w:cs="Times New Roman"/>
          <w:szCs w:val="24"/>
        </w:rPr>
      </w:pPr>
    </w:p>
    <w:p w14:paraId="5AB24F58" w14:textId="77777777" w:rsidR="00461071" w:rsidRDefault="00461071" w:rsidP="00461071">
      <w:pPr>
        <w:pStyle w:val="NoSpacing"/>
        <w:rPr>
          <w:rFonts w:eastAsia="Times New Roman" w:cs="Times New Roman"/>
          <w:szCs w:val="24"/>
        </w:rPr>
      </w:pPr>
    </w:p>
    <w:p w14:paraId="059AC1FB" w14:textId="77777777" w:rsidR="00461071" w:rsidRDefault="00461071" w:rsidP="0046107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January 2024</w:t>
      </w:r>
    </w:p>
    <w:p w14:paraId="29FA52B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2645D" w14:textId="77777777" w:rsidR="00461071" w:rsidRDefault="00461071" w:rsidP="009139A6">
      <w:r>
        <w:separator/>
      </w:r>
    </w:p>
  </w:endnote>
  <w:endnote w:type="continuationSeparator" w:id="0">
    <w:p w14:paraId="43EE4862" w14:textId="77777777" w:rsidR="00461071" w:rsidRDefault="004610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EF0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F7AF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E538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CD15B" w14:textId="77777777" w:rsidR="00461071" w:rsidRDefault="00461071" w:rsidP="009139A6">
      <w:r>
        <w:separator/>
      </w:r>
    </w:p>
  </w:footnote>
  <w:footnote w:type="continuationSeparator" w:id="0">
    <w:p w14:paraId="19AC3B8D" w14:textId="77777777" w:rsidR="00461071" w:rsidRDefault="004610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5E3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EF92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01CC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071"/>
    <w:rsid w:val="000666E0"/>
    <w:rsid w:val="002510B7"/>
    <w:rsid w:val="0046107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24A00"/>
  <w15:chartTrackingRefBased/>
  <w15:docId w15:val="{7EE13460-7F82-4802-95D8-5D5043068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6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2024-01-23T15:09:00Z</dcterms:created>
  <dcterms:modified xsi:type="dcterms:W3CDTF">2024-01-23T15:15:00Z</dcterms:modified>
</cp:coreProperties>
</file>